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E23" w:rsidRDefault="00552E23" w:rsidP="00552E23">
      <w:pPr>
        <w:rPr>
          <w:b/>
          <w:sz w:val="28"/>
          <w:szCs w:val="28"/>
        </w:rPr>
      </w:pPr>
    </w:p>
    <w:p w:rsidR="00E92B6D" w:rsidRDefault="00E92B6D" w:rsidP="00E92B6D">
      <w:pPr>
        <w:rPr>
          <w:b/>
          <w:sz w:val="28"/>
          <w:szCs w:val="28"/>
        </w:rPr>
      </w:pPr>
    </w:p>
    <w:p w:rsidR="00E92B6D" w:rsidRDefault="00E92B6D" w:rsidP="00E92B6D">
      <w:pPr>
        <w:rPr>
          <w:b/>
        </w:rPr>
      </w:pPr>
      <w:r>
        <w:rPr>
          <w:sz w:val="28"/>
          <w:szCs w:val="28"/>
        </w:rPr>
        <w:t xml:space="preserve"> </w:t>
      </w:r>
      <w:r>
        <w:t xml:space="preserve">                          </w:t>
      </w:r>
      <w:r>
        <w:rPr>
          <w:b/>
          <w:sz w:val="28"/>
          <w:szCs w:val="28"/>
        </w:rPr>
        <w:t xml:space="preserve">           </w:t>
      </w:r>
      <w:r>
        <w:rPr>
          <w:b/>
          <w:noProof/>
        </w:rPr>
        <w:drawing>
          <wp:inline distT="0" distB="0" distL="0" distR="0">
            <wp:extent cx="1866900" cy="594360"/>
            <wp:effectExtent l="19050" t="0" r="0" b="0"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B6D" w:rsidRDefault="00E92B6D" w:rsidP="00E92B6D">
      <w:pPr>
        <w:rPr>
          <w:b/>
          <w:sz w:val="28"/>
          <w:szCs w:val="28"/>
        </w:rPr>
      </w:pPr>
    </w:p>
    <w:p w:rsidR="00E92B6D" w:rsidRDefault="00E92B6D" w:rsidP="00E92B6D">
      <w:pPr>
        <w:rPr>
          <w:b/>
        </w:rPr>
      </w:pPr>
      <w:r>
        <w:rPr>
          <w:b/>
          <w:sz w:val="28"/>
          <w:szCs w:val="28"/>
        </w:rPr>
        <w:t xml:space="preserve">                                                   </w:t>
      </w:r>
      <w:r>
        <w:rPr>
          <w:b/>
        </w:rPr>
        <w:t>АДМИНИСТРАЦИЯ</w:t>
      </w:r>
    </w:p>
    <w:p w:rsidR="00E92B6D" w:rsidRDefault="00E92B6D" w:rsidP="00E92B6D">
      <w:pPr>
        <w:rPr>
          <w:b/>
        </w:rPr>
      </w:pPr>
      <w:r>
        <w:rPr>
          <w:b/>
        </w:rPr>
        <w:t xml:space="preserve">                         КРИВОЯРСКОГО МУНИЦИПАЛЬНОГО ОБРАЗОВАНИЯ</w:t>
      </w:r>
    </w:p>
    <w:p w:rsidR="00E92B6D" w:rsidRDefault="00E92B6D" w:rsidP="00E92B6D">
      <w:pPr>
        <w:rPr>
          <w:b/>
        </w:rPr>
      </w:pPr>
      <w:r>
        <w:rPr>
          <w:b/>
        </w:rPr>
        <w:t>РОВЕНСКОГО МУНИЦИПАЛЬНОГО РАЙОНА САРАТОВСКОЙ ОБЛАСТИ</w:t>
      </w:r>
    </w:p>
    <w:p w:rsidR="00E92B6D" w:rsidRDefault="00E92B6D" w:rsidP="00E92B6D">
      <w:pPr>
        <w:jc w:val="center"/>
        <w:rPr>
          <w:b/>
        </w:rPr>
      </w:pPr>
    </w:p>
    <w:p w:rsidR="00E92B6D" w:rsidRDefault="00E92B6D" w:rsidP="00E92B6D">
      <w:pPr>
        <w:jc w:val="center"/>
        <w:rPr>
          <w:b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Р</w:t>
      </w:r>
      <w:proofErr w:type="gramEnd"/>
      <w:r>
        <w:rPr>
          <w:b/>
          <w:i/>
          <w:sz w:val="28"/>
          <w:szCs w:val="28"/>
        </w:rPr>
        <w:t xml:space="preserve"> А С П О Р Я Ж Е Н И Е</w:t>
      </w:r>
    </w:p>
    <w:p w:rsidR="00E92B6D" w:rsidRDefault="00E92B6D" w:rsidP="00E92B6D">
      <w:pPr>
        <w:rPr>
          <w:b/>
          <w:sz w:val="28"/>
          <w:szCs w:val="28"/>
        </w:rPr>
      </w:pPr>
    </w:p>
    <w:p w:rsidR="00E92B6D" w:rsidRDefault="00E92B6D" w:rsidP="00E92B6D">
      <w:pPr>
        <w:rPr>
          <w:b/>
        </w:rPr>
      </w:pPr>
    </w:p>
    <w:p w:rsidR="00E92B6D" w:rsidRDefault="00D9771A" w:rsidP="00E92B6D">
      <w:pPr>
        <w:spacing w:line="480" w:lineRule="auto"/>
        <w:jc w:val="center"/>
        <w:rPr>
          <w:b/>
        </w:rPr>
      </w:pPr>
      <w:r>
        <w:rPr>
          <w:b/>
        </w:rPr>
        <w:t>от</w:t>
      </w:r>
      <w:r w:rsidR="00284394">
        <w:rPr>
          <w:b/>
        </w:rPr>
        <w:t xml:space="preserve"> 09.04.2021</w:t>
      </w:r>
      <w:r w:rsidR="00E92B6D">
        <w:rPr>
          <w:b/>
        </w:rPr>
        <w:t xml:space="preserve"> г             </w:t>
      </w:r>
      <w:r w:rsidR="00284394">
        <w:rPr>
          <w:b/>
        </w:rPr>
        <w:t xml:space="preserve">                           №  17</w:t>
      </w:r>
      <w:r w:rsidR="00E92B6D">
        <w:rPr>
          <w:b/>
        </w:rPr>
        <w:t xml:space="preserve">                                                         с. Кривояр</w:t>
      </w:r>
    </w:p>
    <w:p w:rsidR="00E92B6D" w:rsidRDefault="00E92B6D" w:rsidP="00E92B6D">
      <w:pPr>
        <w:jc w:val="both"/>
        <w:rPr>
          <w:b/>
          <w:sz w:val="28"/>
          <w:szCs w:val="28"/>
        </w:rPr>
      </w:pPr>
    </w:p>
    <w:p w:rsidR="00E92B6D" w:rsidRDefault="00E92B6D" w:rsidP="00E92B6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Об  окончании  отопительного сезона</w:t>
      </w:r>
    </w:p>
    <w:p w:rsidR="00E92B6D" w:rsidRDefault="00E92B6D" w:rsidP="00E92B6D">
      <w:pPr>
        <w:jc w:val="both"/>
        <w:rPr>
          <w:sz w:val="28"/>
          <w:szCs w:val="28"/>
        </w:rPr>
      </w:pPr>
    </w:p>
    <w:p w:rsidR="00E92B6D" w:rsidRDefault="00E92B6D" w:rsidP="00E92B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На основании Постановления Правительства РФ от 6 мая 2011 года № 354 «О предоставлении коммунальных услуг собственникам и пользователям помещений в многоквартирных  и жилых домах», и сложившегося прогноза погоды:</w:t>
      </w:r>
    </w:p>
    <w:p w:rsidR="00E92B6D" w:rsidRDefault="00E92B6D" w:rsidP="00E92B6D">
      <w:pPr>
        <w:jc w:val="both"/>
        <w:rPr>
          <w:sz w:val="28"/>
          <w:szCs w:val="28"/>
        </w:rPr>
      </w:pPr>
    </w:p>
    <w:p w:rsidR="00E92B6D" w:rsidRDefault="00E92B6D" w:rsidP="00E92B6D">
      <w:pPr>
        <w:jc w:val="both"/>
        <w:rPr>
          <w:sz w:val="28"/>
          <w:szCs w:val="28"/>
        </w:rPr>
      </w:pPr>
      <w:r>
        <w:rPr>
          <w:sz w:val="28"/>
          <w:szCs w:val="28"/>
        </w:rPr>
        <w:t>1.Считать окон</w:t>
      </w:r>
      <w:r w:rsidR="00284394">
        <w:rPr>
          <w:sz w:val="28"/>
          <w:szCs w:val="28"/>
        </w:rPr>
        <w:t>чанием отопительного сезона 2020-2021</w:t>
      </w:r>
      <w:r>
        <w:rPr>
          <w:sz w:val="28"/>
          <w:szCs w:val="28"/>
        </w:rPr>
        <w:t xml:space="preserve"> годов в Кривоярском  муниципальном образовании Ровенского муниципального ра</w:t>
      </w:r>
      <w:r w:rsidR="00284394">
        <w:rPr>
          <w:sz w:val="28"/>
          <w:szCs w:val="28"/>
        </w:rPr>
        <w:t>йона с 15 апреля  2021</w:t>
      </w:r>
      <w:r>
        <w:rPr>
          <w:sz w:val="28"/>
          <w:szCs w:val="28"/>
        </w:rPr>
        <w:t xml:space="preserve"> года.</w:t>
      </w:r>
    </w:p>
    <w:p w:rsidR="008B1314" w:rsidRDefault="008B1314" w:rsidP="00E92B6D">
      <w:pPr>
        <w:jc w:val="both"/>
        <w:rPr>
          <w:sz w:val="28"/>
          <w:szCs w:val="28"/>
        </w:rPr>
      </w:pPr>
      <w:r>
        <w:rPr>
          <w:sz w:val="28"/>
          <w:szCs w:val="28"/>
        </w:rPr>
        <w:t>2.В случае необходимости, при понижении наружной температуры воздуха, разрешить подтапливать учреждения образования и здравоохранения.</w:t>
      </w:r>
    </w:p>
    <w:p w:rsidR="00E92B6D" w:rsidRDefault="00E92B6D" w:rsidP="00E92B6D">
      <w:pPr>
        <w:jc w:val="both"/>
        <w:rPr>
          <w:sz w:val="28"/>
          <w:szCs w:val="28"/>
        </w:rPr>
      </w:pPr>
    </w:p>
    <w:p w:rsidR="00E92B6D" w:rsidRDefault="00E92B6D" w:rsidP="00E92B6D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E92B6D" w:rsidRDefault="00E92B6D" w:rsidP="00E92B6D">
      <w:pPr>
        <w:jc w:val="both"/>
        <w:rPr>
          <w:sz w:val="28"/>
          <w:szCs w:val="28"/>
        </w:rPr>
      </w:pPr>
    </w:p>
    <w:p w:rsidR="00E92B6D" w:rsidRDefault="00E92B6D" w:rsidP="00E92B6D">
      <w:pPr>
        <w:jc w:val="both"/>
        <w:rPr>
          <w:sz w:val="28"/>
          <w:szCs w:val="28"/>
        </w:rPr>
      </w:pPr>
    </w:p>
    <w:p w:rsidR="00E92B6D" w:rsidRDefault="00E92B6D" w:rsidP="00E92B6D">
      <w:pPr>
        <w:jc w:val="both"/>
        <w:rPr>
          <w:sz w:val="28"/>
          <w:szCs w:val="28"/>
        </w:rPr>
      </w:pPr>
    </w:p>
    <w:p w:rsidR="00E92B6D" w:rsidRDefault="00E92B6D" w:rsidP="00E92B6D">
      <w:pPr>
        <w:jc w:val="both"/>
        <w:rPr>
          <w:sz w:val="28"/>
          <w:szCs w:val="28"/>
        </w:rPr>
      </w:pPr>
    </w:p>
    <w:p w:rsidR="00E92B6D" w:rsidRDefault="00E92B6D" w:rsidP="00E92B6D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E92B6D" w:rsidRDefault="00E92B6D" w:rsidP="00E92B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КривоярскогоМО                                                                       Н.Я.Забара                                   </w:t>
      </w:r>
    </w:p>
    <w:p w:rsidR="00E92B6D" w:rsidRDefault="00E92B6D" w:rsidP="00E92B6D"/>
    <w:p w:rsidR="00E92B6D" w:rsidRDefault="00E92B6D" w:rsidP="00E92B6D"/>
    <w:p w:rsidR="00E92B6D" w:rsidRDefault="00E92B6D" w:rsidP="00E92B6D"/>
    <w:p w:rsidR="00E92B6D" w:rsidRDefault="00E92B6D" w:rsidP="00E92B6D">
      <w:pPr>
        <w:rPr>
          <w:sz w:val="28"/>
          <w:szCs w:val="28"/>
        </w:rPr>
      </w:pPr>
    </w:p>
    <w:p w:rsidR="00BE6A30" w:rsidRPr="00A2178E" w:rsidRDefault="00BE6A30" w:rsidP="00E92B6D">
      <w:pPr>
        <w:rPr>
          <w:szCs w:val="28"/>
        </w:rPr>
      </w:pPr>
    </w:p>
    <w:sectPr w:rsidR="00BE6A30" w:rsidRPr="00A2178E" w:rsidSect="00AC2416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168" w:rsidRDefault="00534168" w:rsidP="00305B6B">
      <w:r>
        <w:separator/>
      </w:r>
    </w:p>
  </w:endnote>
  <w:endnote w:type="continuationSeparator" w:id="0">
    <w:p w:rsidR="00534168" w:rsidRDefault="00534168" w:rsidP="00305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168" w:rsidRDefault="00534168" w:rsidP="00305B6B">
      <w:r>
        <w:separator/>
      </w:r>
    </w:p>
  </w:footnote>
  <w:footnote w:type="continuationSeparator" w:id="0">
    <w:p w:rsidR="00534168" w:rsidRDefault="00534168" w:rsidP="00305B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1690F"/>
    <w:multiLevelType w:val="hybridMultilevel"/>
    <w:tmpl w:val="B87A9A50"/>
    <w:lvl w:ilvl="0" w:tplc="D83C1D0C">
      <w:start w:val="1"/>
      <w:numFmt w:val="decimal"/>
      <w:lvlText w:val="%1."/>
      <w:lvlJc w:val="left"/>
      <w:pPr>
        <w:ind w:left="7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5FFD45B0"/>
    <w:multiLevelType w:val="hybridMultilevel"/>
    <w:tmpl w:val="B87A9A50"/>
    <w:lvl w:ilvl="0" w:tplc="D83C1D0C">
      <w:start w:val="1"/>
      <w:numFmt w:val="decimal"/>
      <w:lvlText w:val="%1."/>
      <w:lvlJc w:val="left"/>
      <w:pPr>
        <w:ind w:left="7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7C7A"/>
    <w:rsid w:val="00002727"/>
    <w:rsid w:val="000233B7"/>
    <w:rsid w:val="00055440"/>
    <w:rsid w:val="000631DA"/>
    <w:rsid w:val="00097F41"/>
    <w:rsid w:val="000E5C84"/>
    <w:rsid w:val="00153D45"/>
    <w:rsid w:val="001B758B"/>
    <w:rsid w:val="001C15B2"/>
    <w:rsid w:val="00217CC7"/>
    <w:rsid w:val="00236FD6"/>
    <w:rsid w:val="00284394"/>
    <w:rsid w:val="00294B49"/>
    <w:rsid w:val="002A237C"/>
    <w:rsid w:val="002E5CBE"/>
    <w:rsid w:val="00305B6B"/>
    <w:rsid w:val="00310812"/>
    <w:rsid w:val="00332AB1"/>
    <w:rsid w:val="00363F51"/>
    <w:rsid w:val="00417DDA"/>
    <w:rsid w:val="0042783D"/>
    <w:rsid w:val="004919BD"/>
    <w:rsid w:val="004C4660"/>
    <w:rsid w:val="00533C66"/>
    <w:rsid w:val="00534168"/>
    <w:rsid w:val="00552E23"/>
    <w:rsid w:val="005C46A9"/>
    <w:rsid w:val="00644D66"/>
    <w:rsid w:val="00693ABB"/>
    <w:rsid w:val="006A5F64"/>
    <w:rsid w:val="006D73C5"/>
    <w:rsid w:val="0073197E"/>
    <w:rsid w:val="00777021"/>
    <w:rsid w:val="007A21E9"/>
    <w:rsid w:val="007F068F"/>
    <w:rsid w:val="00832D71"/>
    <w:rsid w:val="00855374"/>
    <w:rsid w:val="008B1314"/>
    <w:rsid w:val="009A3120"/>
    <w:rsid w:val="009E4BCE"/>
    <w:rsid w:val="00A2178E"/>
    <w:rsid w:val="00A37C7A"/>
    <w:rsid w:val="00A96DA2"/>
    <w:rsid w:val="00AC2416"/>
    <w:rsid w:val="00B6159C"/>
    <w:rsid w:val="00BE6A30"/>
    <w:rsid w:val="00C97037"/>
    <w:rsid w:val="00CA2276"/>
    <w:rsid w:val="00CA6BED"/>
    <w:rsid w:val="00D459C3"/>
    <w:rsid w:val="00D9771A"/>
    <w:rsid w:val="00DF674F"/>
    <w:rsid w:val="00E46F2D"/>
    <w:rsid w:val="00E73F0B"/>
    <w:rsid w:val="00E92B6D"/>
    <w:rsid w:val="00EC3AC0"/>
    <w:rsid w:val="00EC771B"/>
    <w:rsid w:val="00F1780F"/>
    <w:rsid w:val="00F80DFE"/>
    <w:rsid w:val="00F82236"/>
    <w:rsid w:val="00FA2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C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4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241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533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459C3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305B6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05B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05B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05B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3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2016-03-17T14:11:00Z</cp:lastPrinted>
  <dcterms:created xsi:type="dcterms:W3CDTF">2021-04-09T07:03:00Z</dcterms:created>
  <dcterms:modified xsi:type="dcterms:W3CDTF">2021-04-09T07:03:00Z</dcterms:modified>
</cp:coreProperties>
</file>